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389E" w14:textId="7788A741" w:rsidR="00B236A0" w:rsidRDefault="00893A5A"/>
    <w:p w14:paraId="50856B4A" w14:textId="06141A69" w:rsidR="00C13C65" w:rsidRDefault="00C13C65">
      <w:pPr>
        <w:rPr>
          <w:b/>
          <w:bCs/>
        </w:rPr>
      </w:pPr>
      <w:r>
        <w:rPr>
          <w:b/>
          <w:bCs/>
        </w:rPr>
        <w:t>PC11</w:t>
      </w:r>
    </w:p>
    <w:p w14:paraId="4C45D9D4" w14:textId="3446CA4F" w:rsidR="00C13C65" w:rsidRDefault="00C13C65" w:rsidP="00C13C6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Solving Quadratic Equations by Square Root Principle</w:t>
      </w:r>
    </w:p>
    <w:p w14:paraId="5B003034" w14:textId="77777777" w:rsidR="009A0EBF" w:rsidRPr="009A0EBF" w:rsidRDefault="009A0EBF" w:rsidP="009A0EB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A0EBF">
        <w:rPr>
          <w:rFonts w:ascii="Calibri" w:eastAsia="Times New Roman" w:hAnsi="Calibri" w:cs="Calibri"/>
          <w:color w:val="000000"/>
        </w:rPr>
        <w:t>This method is very fast when solving an equation that is either in vertex form or in standard form where b=0.</w:t>
      </w:r>
    </w:p>
    <w:p w14:paraId="211E3EC5" w14:textId="42350426" w:rsidR="009A0EBF" w:rsidRDefault="009A0EBF" w:rsidP="009A0EB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method makes is also </w:t>
      </w:r>
      <w:proofErr w:type="gramStart"/>
      <w:r>
        <w:rPr>
          <w:rFonts w:ascii="Calibri" w:hAnsi="Calibri" w:cs="Calibri"/>
          <w:color w:val="000000"/>
        </w:rPr>
        <w:t>very obvious</w:t>
      </w:r>
      <w:proofErr w:type="gramEnd"/>
      <w:r>
        <w:rPr>
          <w:rFonts w:ascii="Calibri" w:hAnsi="Calibri" w:cs="Calibri"/>
          <w:color w:val="000000"/>
        </w:rPr>
        <w:t xml:space="preserve"> when the quadratic equation has exactly one solution: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m:oMath>
        <m:r>
          <m:rPr>
            <m:scr m:val="double-struck"/>
          </m:rPr>
          <w:rPr>
            <w:rStyle w:val="apple-tab-span"/>
            <w:rFonts w:ascii="Cambria Math" w:hAnsi="Cambria Math" w:cs="Calibri"/>
            <w:color w:val="000000"/>
          </w:rPr>
          <m:t>R</m:t>
        </m:r>
        <m:sSup>
          <m:sSupPr>
            <m:ctrlPr>
              <w:rPr>
                <w:rStyle w:val="apple-tab-span"/>
                <w:rFonts w:ascii="Cambria Math" w:hAnsi="Cambria Math" w:cs="Calibri"/>
                <w:i/>
                <w:color w:val="000000"/>
              </w:rPr>
            </m:ctrlPr>
          </m:sSupPr>
          <m:e>
            <m:r>
              <w:rPr>
                <w:rStyle w:val="apple-tab-span"/>
                <w:rFonts w:ascii="Cambria Math" w:hAnsi="Cambria Math" w:cs="Calibri"/>
                <w:color w:val="000000"/>
              </w:rPr>
              <m:t>x</m:t>
            </m:r>
          </m:e>
          <m:sup>
            <m:r>
              <w:rPr>
                <w:rStyle w:val="apple-tab-span"/>
                <w:rFonts w:ascii="Cambria Math" w:hAnsi="Cambria Math" w:cs="Calibri"/>
                <w:color w:val="000000"/>
              </w:rPr>
              <m:t>2</m:t>
            </m:r>
          </m:sup>
        </m:sSup>
        <m:r>
          <w:rPr>
            <w:rStyle w:val="apple-tab-span"/>
            <w:rFonts w:ascii="Cambria Math" w:hAnsi="Cambria Math" w:cs="Calibri"/>
            <w:color w:val="000000"/>
          </w:rPr>
          <m:t>=0</m:t>
        </m:r>
      </m:oMath>
    </w:p>
    <w:p w14:paraId="205AD84C" w14:textId="6B683E41" w:rsidR="009A0EBF" w:rsidRDefault="009A0EBF" w:rsidP="009A0EB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other form will result in two or no real solutions. </w:t>
      </w:r>
    </w:p>
    <w:p w14:paraId="79CE0162" w14:textId="18EED28E" w:rsidR="009A0EBF" w:rsidRPr="009A0EBF" w:rsidRDefault="009A0EBF" w:rsidP="009A0E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0EBF">
        <w:rPr>
          <w:rFonts w:ascii="Calibri" w:eastAsia="Times New Roman" w:hAnsi="Calibri" w:cs="Calibri"/>
          <w:color w:val="000000"/>
        </w:rPr>
        <w:t xml:space="preserve">It is possible to solve an equation in standard form using the square root principle even when b </w:t>
      </w:r>
      <m:oMath>
        <m:r>
          <w:rPr>
            <w:rFonts w:ascii="Cambria Math" w:eastAsia="Times New Roman" w:hAnsi="Cambria Math" w:cs="Calibri"/>
            <w:color w:val="000000"/>
          </w:rPr>
          <m:t>≠</m:t>
        </m:r>
      </m:oMath>
      <w:r w:rsidRPr="009A0EBF">
        <w:rPr>
          <w:rFonts w:ascii="Calibri" w:eastAsia="Times New Roman" w:hAnsi="Calibri" w:cs="Calibri"/>
          <w:color w:val="000000"/>
        </w:rPr>
        <w:t xml:space="preserve"> 0, but you would have to complete the square first. It is much faster to use the quadratic formula.</w:t>
      </w:r>
    </w:p>
    <w:p w14:paraId="192926AC" w14:textId="77777777" w:rsidR="009A0EBF" w:rsidRDefault="009A0EBF" w:rsidP="009A0EB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2C0E4082" w14:textId="0A4E2CFE" w:rsidR="009A0EBF" w:rsidRDefault="00C259CE" w:rsidP="00C259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Solve (find proposed solutions), check (using the </w:t>
      </w:r>
      <w:r>
        <w:rPr>
          <w:rFonts w:ascii="Calibri" w:hAnsi="Calibri" w:cs="Calibri"/>
          <w:b/>
          <w:bCs/>
          <w:color w:val="000000"/>
        </w:rPr>
        <w:t>original equation, show that LS=RS</w:t>
      </w:r>
      <w:r>
        <w:rPr>
          <w:rFonts w:ascii="Calibri" w:hAnsi="Calibri" w:cs="Calibri"/>
          <w:color w:val="000000"/>
        </w:rPr>
        <w:t>) and state.</w:t>
      </w:r>
    </w:p>
    <w:p w14:paraId="2B261B60" w14:textId="6FF508F0" w:rsidR="009A0EBF" w:rsidRDefault="009A0EBF" w:rsidP="009A0EB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149E13F" w14:textId="4A52F405" w:rsidR="009A0EBF" w:rsidRPr="009A0EBF" w:rsidRDefault="009A0EBF" w:rsidP="009A0EBF">
      <w:pPr>
        <w:rPr>
          <w:rFonts w:ascii="Times New Roman" w:eastAsia="Times New Roman" w:hAnsi="Times New Roman" w:cs="Times New Roman"/>
        </w:rPr>
      </w:pPr>
      <w:r w:rsidRPr="009A0EBF">
        <w:rPr>
          <w:rFonts w:ascii="Calibri" w:eastAsia="Times New Roman" w:hAnsi="Calibri" w:cs="Calibri"/>
          <w:b/>
          <w:bCs/>
          <w:color w:val="000000"/>
        </w:rPr>
        <w:t>Remember</w:t>
      </w:r>
      <w:r w:rsidRPr="009A0EBF">
        <w:rPr>
          <w:rFonts w:ascii="Calibri" w:eastAsia="Times New Roman" w:hAnsi="Calibri" w:cs="Calibri"/>
          <w:color w:val="000000"/>
        </w:rPr>
        <w:t xml:space="preserve"> that whenever you take a square root of a positive number you will get two answers: the positive root (=the principal root) and the negative root. You </w:t>
      </w:r>
      <w:proofErr w:type="gramStart"/>
      <w:r w:rsidRPr="009A0EBF">
        <w:rPr>
          <w:rFonts w:ascii="Calibri" w:eastAsia="Times New Roman" w:hAnsi="Calibri" w:cs="Calibri"/>
          <w:color w:val="000000"/>
        </w:rPr>
        <w:t>have to</w:t>
      </w:r>
      <w:proofErr w:type="gramEnd"/>
      <w:r w:rsidRPr="009A0EBF">
        <w:rPr>
          <w:rFonts w:ascii="Calibri" w:eastAsia="Times New Roman" w:hAnsi="Calibri" w:cs="Calibri"/>
          <w:color w:val="000000"/>
        </w:rPr>
        <w:t xml:space="preserve"> remember the negative root because your calculator is not as smart as you are</w:t>
      </w:r>
      <w:r>
        <w:rPr>
          <w:rFonts w:ascii="Calibri" w:eastAsia="Times New Roman" w:hAnsi="Calibri" w:cs="Calibri"/>
          <w:color w:val="000000"/>
        </w:rPr>
        <w:t>,</w:t>
      </w:r>
      <w:r w:rsidRPr="009A0EBF">
        <w:rPr>
          <w:rFonts w:ascii="Calibri" w:eastAsia="Times New Roman" w:hAnsi="Calibri" w:cs="Calibri"/>
          <w:color w:val="000000"/>
        </w:rPr>
        <w:t xml:space="preserve"> and it does not give it to you.</w:t>
      </w:r>
    </w:p>
    <w:p w14:paraId="2664E1F0" w14:textId="77777777" w:rsidR="009A0EBF" w:rsidRDefault="009A0EBF" w:rsidP="009A0EB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46A6625" w14:textId="77777777" w:rsidR="009A0EBF" w:rsidRPr="009A0EBF" w:rsidRDefault="009A0EBF" w:rsidP="009A0EBF">
      <w:pPr>
        <w:spacing w:after="240"/>
        <w:rPr>
          <w:rFonts w:ascii="Times New Roman" w:eastAsia="Times New Roman" w:hAnsi="Times New Roman" w:cs="Times New Roman"/>
        </w:rPr>
      </w:pPr>
    </w:p>
    <w:p w14:paraId="50DD5396" w14:textId="32A90BE6" w:rsidR="009A0EBF" w:rsidRPr="009A0EBF" w:rsidRDefault="009A0EBF" w:rsidP="009A0EBF">
      <w:pPr>
        <w:rPr>
          <w:rFonts w:ascii="Times New Roman" w:eastAsia="Times New Roman" w:hAnsi="Times New Roman" w:cs="Times New Roman"/>
        </w:rPr>
      </w:pPr>
      <w:r w:rsidRPr="009A0EBF">
        <w:rPr>
          <w:rFonts w:ascii="Calibri" w:eastAsia="Times New Roman" w:hAnsi="Calibri" w:cs="Calibri"/>
          <w:color w:val="000000"/>
        </w:rPr>
        <w:t xml:space="preserve">Example 1: Solve </w:t>
      </w:r>
      <m:oMath>
        <m:r>
          <w:rPr>
            <w:rFonts w:ascii="Cambria Math" w:eastAsia="Times New Roman" w:hAnsi="Cambria Math" w:cs="Calibri"/>
            <w:color w:val="000000"/>
          </w:rPr>
          <m:t>-5</m:t>
        </m:r>
        <m:sSup>
          <m:sSupPr>
            <m:ctrlPr>
              <w:rPr>
                <w:rFonts w:ascii="Cambria Math" w:eastAsia="Times New Roman" w:hAnsi="Cambria Math" w:cs="Calibri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Calibri"/>
                <w:color w:val="000000"/>
              </w:rPr>
              <m:t>x</m:t>
            </m:r>
          </m:e>
          <m:sup>
            <m:r>
              <w:rPr>
                <w:rFonts w:ascii="Cambria Math" w:eastAsia="Times New Roman" w:hAnsi="Cambria Math" w:cs="Calibri"/>
                <w:color w:val="000000"/>
              </w:rPr>
              <m:t>2</m:t>
            </m:r>
          </m:sup>
        </m:sSup>
        <m:r>
          <w:rPr>
            <w:rFonts w:ascii="Cambria Math" w:eastAsia="Times New Roman" w:hAnsi="Cambria Math" w:cs="Calibri"/>
            <w:color w:val="000000"/>
          </w:rPr>
          <m:t>+2=0</m:t>
        </m:r>
      </m:oMath>
    </w:p>
    <w:p w14:paraId="176B536F" w14:textId="77777777" w:rsidR="00C259CE" w:rsidRDefault="009A0EBF" w:rsidP="00C259CE">
      <w:pPr>
        <w:spacing w:after="240"/>
        <w:rPr>
          <w:rFonts w:ascii="Times New Roman" w:eastAsia="Times New Roman" w:hAnsi="Times New Roman" w:cs="Times New Roman"/>
        </w:rPr>
      </w:pP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</w:p>
    <w:p w14:paraId="0AAF2CE5" w14:textId="0DB29784" w:rsidR="009A0EBF" w:rsidRPr="009A0EBF" w:rsidRDefault="009A0EBF" w:rsidP="00C259CE">
      <w:pPr>
        <w:spacing w:after="240"/>
        <w:rPr>
          <w:rFonts w:ascii="Times New Roman" w:eastAsia="Times New Roman" w:hAnsi="Times New Roman" w:cs="Times New Roman"/>
        </w:rPr>
      </w:pPr>
      <w:r w:rsidRPr="009A0EBF">
        <w:rPr>
          <w:rFonts w:ascii="Times New Roman" w:eastAsia="Times New Roman" w:hAnsi="Times New Roman" w:cs="Times New Roman"/>
        </w:rPr>
        <w:lastRenderedPageBreak/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Calibri" w:eastAsia="Times New Roman" w:hAnsi="Calibri" w:cs="Calibri"/>
          <w:color w:val="000000"/>
        </w:rPr>
        <w:t>Example 2: Solve</w:t>
      </w:r>
      <w:r w:rsidRPr="009A0EBF">
        <w:rPr>
          <w:rFonts w:ascii="Calibri" w:eastAsia="Times New Roman" w:hAnsi="Calibri" w:cs="Calibri"/>
          <w:i/>
          <w:iCs/>
          <w:color w:val="00000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Calibri"/>
                <w:i/>
                <w:iCs/>
                <w:color w:val="000000"/>
              </w:rPr>
            </m:ctrlPr>
          </m:sSupPr>
          <m:e>
            <m:r>
              <w:rPr>
                <w:rFonts w:ascii="Cambria Math" w:eastAsia="Times New Roman" w:hAnsi="Cambria Math" w:cs="Calibri"/>
                <w:color w:val="000000"/>
              </w:rPr>
              <m:t>-(x+3)</m:t>
            </m:r>
          </m:e>
          <m:sup>
            <m:r>
              <w:rPr>
                <w:rFonts w:ascii="Cambria Math" w:eastAsia="Times New Roman" w:hAnsi="Cambria Math" w:cs="Calibri"/>
                <w:color w:val="000000"/>
              </w:rPr>
              <m:t>2</m:t>
            </m:r>
          </m:sup>
        </m:sSup>
        <m:r>
          <w:rPr>
            <w:rFonts w:ascii="Cambria Math" w:eastAsia="Times New Roman" w:hAnsi="Cambria Math" w:cs="Calibri"/>
            <w:color w:val="000000"/>
          </w:rPr>
          <m:t>+16=0</m:t>
        </m:r>
      </m:oMath>
    </w:p>
    <w:p w14:paraId="5DD0363C" w14:textId="0E05BDBB" w:rsidR="009A0EBF" w:rsidRPr="009A0EBF" w:rsidRDefault="009A0EBF" w:rsidP="009A0EBF">
      <w:pPr>
        <w:spacing w:after="240"/>
        <w:rPr>
          <w:rFonts w:ascii="Times New Roman" w:eastAsia="Times New Roman" w:hAnsi="Times New Roman" w:cs="Times New Roman"/>
        </w:rPr>
      </w:pP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</w:p>
    <w:p w14:paraId="17BD8766" w14:textId="77777777" w:rsidR="009A0EBF" w:rsidRPr="009A0EBF" w:rsidRDefault="009A0EBF" w:rsidP="009A0EBF">
      <w:pPr>
        <w:rPr>
          <w:rFonts w:ascii="Times New Roman" w:eastAsia="Times New Roman" w:hAnsi="Times New Roman" w:cs="Times New Roman"/>
        </w:rPr>
      </w:pPr>
      <w:r w:rsidRPr="009A0EBF">
        <w:rPr>
          <w:rFonts w:ascii="Calibri" w:eastAsia="Times New Roman" w:hAnsi="Calibri" w:cs="Calibri"/>
          <w:color w:val="000000"/>
        </w:rPr>
        <w:t>Practice:</w:t>
      </w:r>
    </w:p>
    <w:p w14:paraId="5D00013C" w14:textId="77777777" w:rsidR="009A0EBF" w:rsidRPr="009A0EBF" w:rsidRDefault="009A0EBF" w:rsidP="009A0EBF">
      <w:pPr>
        <w:rPr>
          <w:rFonts w:ascii="Times New Roman" w:eastAsia="Times New Roman" w:hAnsi="Times New Roman" w:cs="Times New Roman"/>
        </w:rPr>
      </w:pPr>
    </w:p>
    <w:p w14:paraId="77C71FD6" w14:textId="4858B432" w:rsidR="009A0EBF" w:rsidRPr="009A0EBF" w:rsidRDefault="009A0EBF" w:rsidP="00A77C02">
      <w:pPr>
        <w:rPr>
          <w:rFonts w:ascii="Times New Roman" w:eastAsia="Times New Roman" w:hAnsi="Times New Roman" w:cs="Times New Roman"/>
        </w:rPr>
      </w:pPr>
      <w:r w:rsidRPr="009A0EBF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fldChar w:fldCharType="begin"/>
      </w:r>
      <w:r w:rsidRPr="009A0EBF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"https://lh4.googleusercontent.com/6uvLUUPfuPmqe-4MF5k_rr_nS3SZxpuUjuMuO2pyAICZZmo1XxfXrOidlwJZjEuaGC2McQi8DCHjM3dsMcQf6CktgKpj95-_7bPVgCU9knU_ROsTh3S2ddud-Q8B7IQj3kFA4L0" \* MERGEFORMATINET </w:instrText>
      </w:r>
      <w:r w:rsidRPr="009A0EBF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9A0EBF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1C31786" wp14:editId="61B3C350">
            <wp:extent cx="6494106" cy="4298876"/>
            <wp:effectExtent l="0" t="0" r="0" b="0"/>
            <wp:docPr id="1" name="Picture 1" descr="Tex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rad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02" cy="431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EBF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14:paraId="2D1D503A" w14:textId="78F4F46F" w:rsidR="009A0EBF" w:rsidRPr="009A0EBF" w:rsidRDefault="009A0EBF" w:rsidP="009A0EBF">
      <w:pPr>
        <w:rPr>
          <w:rFonts w:ascii="Times New Roman" w:eastAsia="Times New Roman" w:hAnsi="Times New Roman" w:cs="Times New Roman"/>
        </w:rPr>
      </w:pPr>
      <w:r w:rsidRPr="009A0EBF">
        <w:rPr>
          <w:rFonts w:ascii="Calibri" w:eastAsia="Times New Roman" w:hAnsi="Calibri" w:cs="Calibri"/>
          <w:color w:val="000000"/>
        </w:rPr>
        <w:t>Answers: a) x=9 and x=-9, b) a=2 and a=-2, c) y=4 and y=-1, d) x=-1+</w:t>
      </w:r>
      <w:r w:rsidRPr="009A0EBF">
        <w:rPr>
          <w:rFonts w:ascii="Cambria Math" w:eastAsia="Times New Roman" w:hAnsi="Cambria Math" w:cs="Times New Roman"/>
          <w:color w:val="000000"/>
        </w:rPr>
        <w:t>2</w:t>
      </w:r>
      <m:oMath>
        <m:r>
          <w:rPr>
            <w:rFonts w:ascii="Cambria Math" w:eastAsia="Times New Roman" w:hAnsi="Cambria Math" w:cs="Times New Roman"/>
            <w:color w:val="000000"/>
          </w:rPr>
          <m:t xml:space="preserve">√2 </m:t>
        </m:r>
      </m:oMath>
      <w:r w:rsidRPr="009A0EBF">
        <w:rPr>
          <w:rFonts w:ascii="Calibri" w:eastAsia="Times New Roman" w:hAnsi="Calibri" w:cs="Calibri"/>
          <w:color w:val="000000"/>
        </w:rPr>
        <w:t>and x=-1-</w:t>
      </w:r>
      <w:r w:rsidRPr="009A0EBF">
        <w:rPr>
          <w:rFonts w:ascii="Cambria Math" w:eastAsia="Times New Roman" w:hAnsi="Cambria Math" w:cs="Times New Roman"/>
          <w:color w:val="000000"/>
        </w:rPr>
        <w:t>2</w:t>
      </w:r>
      <m:oMath>
        <m:r>
          <w:rPr>
            <w:rFonts w:ascii="Cambria Math" w:eastAsia="Times New Roman" w:hAnsi="Cambria Math" w:cs="Times New Roman"/>
            <w:color w:val="000000"/>
          </w:rPr>
          <m:t>√</m:t>
        </m:r>
      </m:oMath>
      <w:r w:rsidRPr="009A0EBF">
        <w:rPr>
          <w:rFonts w:ascii="Cambria Math" w:eastAsia="Times New Roman" w:hAnsi="Cambria Math" w:cs="Times New Roman"/>
          <w:color w:val="000000"/>
        </w:rPr>
        <w:t>2</w:t>
      </w:r>
    </w:p>
    <w:p w14:paraId="589B81BB" w14:textId="77777777" w:rsidR="009A0EBF" w:rsidRPr="009A0EBF" w:rsidRDefault="009A0EBF" w:rsidP="009A0EBF">
      <w:pPr>
        <w:spacing w:after="240"/>
        <w:rPr>
          <w:rFonts w:ascii="Times New Roman" w:eastAsia="Times New Roman" w:hAnsi="Times New Roman" w:cs="Times New Roman"/>
        </w:rPr>
      </w:pP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  <w:r w:rsidRPr="009A0EBF">
        <w:rPr>
          <w:rFonts w:ascii="Times New Roman" w:eastAsia="Times New Roman" w:hAnsi="Times New Roman" w:cs="Times New Roman"/>
        </w:rPr>
        <w:br/>
      </w:r>
    </w:p>
    <w:p w14:paraId="1ACC09D9" w14:textId="77777777" w:rsidR="00C13C65" w:rsidRPr="009A0EBF" w:rsidRDefault="00C13C65" w:rsidP="00C13C65">
      <w:pPr>
        <w:rPr>
          <w:b/>
          <w:bCs/>
          <w:sz w:val="44"/>
          <w:szCs w:val="44"/>
        </w:rPr>
      </w:pPr>
    </w:p>
    <w:sectPr w:rsidR="00C13C65" w:rsidRPr="009A0EBF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D9D"/>
    <w:multiLevelType w:val="multilevel"/>
    <w:tmpl w:val="87D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935E2"/>
    <w:multiLevelType w:val="hybridMultilevel"/>
    <w:tmpl w:val="B9B0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5"/>
    <w:rsid w:val="003B72DE"/>
    <w:rsid w:val="00893A5A"/>
    <w:rsid w:val="00993A85"/>
    <w:rsid w:val="009A0EBF"/>
    <w:rsid w:val="00A77C02"/>
    <w:rsid w:val="00BC2543"/>
    <w:rsid w:val="00C13C65"/>
    <w:rsid w:val="00C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C38FB"/>
  <w15:chartTrackingRefBased/>
  <w15:docId w15:val="{5A5CF0C5-AC15-A141-9278-ACD523D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E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A0EBF"/>
  </w:style>
  <w:style w:type="paragraph" w:styleId="ListParagraph">
    <w:name w:val="List Paragraph"/>
    <w:basedOn w:val="Normal"/>
    <w:uiPriority w:val="34"/>
    <w:qFormat/>
    <w:rsid w:val="009A0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0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4</cp:revision>
  <cp:lastPrinted>2021-11-03T17:12:00Z</cp:lastPrinted>
  <dcterms:created xsi:type="dcterms:W3CDTF">2021-11-03T17:10:00Z</dcterms:created>
  <dcterms:modified xsi:type="dcterms:W3CDTF">2021-11-03T19:38:00Z</dcterms:modified>
</cp:coreProperties>
</file>