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92A81" w14:textId="1C62E1CF" w:rsidR="00566024" w:rsidRDefault="00566024">
      <w:pPr>
        <w:rPr>
          <w:b/>
          <w:bCs/>
        </w:rPr>
      </w:pPr>
      <w:r w:rsidRPr="00566024">
        <w:rPr>
          <w:b/>
          <w:bCs/>
        </w:rPr>
        <w:t>Pre-Calculus 11</w:t>
      </w:r>
      <w:r w:rsidR="00A636E7" w:rsidRPr="00566024">
        <w:rPr>
          <w:b/>
          <w:bCs/>
        </w:rPr>
        <w:t xml:space="preserve"> </w:t>
      </w:r>
    </w:p>
    <w:p w14:paraId="22B5FEBE" w14:textId="78AFB840" w:rsidR="00566024" w:rsidRDefault="00566024" w:rsidP="00566024">
      <w:pPr>
        <w:jc w:val="right"/>
        <w:rPr>
          <w:b/>
          <w:bCs/>
        </w:rPr>
      </w:pPr>
      <w:proofErr w:type="gramStart"/>
      <w:r>
        <w:rPr>
          <w:b/>
          <w:bCs/>
        </w:rPr>
        <w:t>Name:_</w:t>
      </w:r>
      <w:proofErr w:type="gramEnd"/>
      <w:r>
        <w:rPr>
          <w:b/>
          <w:bCs/>
        </w:rPr>
        <w:t>____________________</w:t>
      </w:r>
    </w:p>
    <w:p w14:paraId="083C5C93" w14:textId="4008604B" w:rsidR="00566024" w:rsidRDefault="00566024" w:rsidP="00566024">
      <w:pPr>
        <w:jc w:val="right"/>
        <w:rPr>
          <w:b/>
          <w:bCs/>
        </w:rPr>
      </w:pP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_____________________</w:t>
      </w:r>
    </w:p>
    <w:p w14:paraId="1F8AC93F" w14:textId="2A574935" w:rsidR="00566024" w:rsidRDefault="00566024">
      <w:pPr>
        <w:rPr>
          <w:b/>
          <w:bCs/>
        </w:rPr>
      </w:pPr>
    </w:p>
    <w:p w14:paraId="21405233" w14:textId="77777777" w:rsidR="00566024" w:rsidRDefault="00566024" w:rsidP="00566024">
      <w:pPr>
        <w:jc w:val="center"/>
        <w:rPr>
          <w:b/>
          <w:bCs/>
        </w:rPr>
      </w:pPr>
    </w:p>
    <w:p w14:paraId="71A04F7E" w14:textId="187D7D65" w:rsidR="00566024" w:rsidRDefault="00566024" w:rsidP="00566024">
      <w:pPr>
        <w:jc w:val="center"/>
        <w:rPr>
          <w:b/>
          <w:bCs/>
        </w:rPr>
      </w:pPr>
      <w:r>
        <w:rPr>
          <w:b/>
          <w:bCs/>
        </w:rPr>
        <w:t>QUADRATIC EQUATIONS – TEST</w:t>
      </w:r>
    </w:p>
    <w:p w14:paraId="3FE7DA74" w14:textId="3B9E4572" w:rsidR="00566024" w:rsidRDefault="00566024" w:rsidP="00566024">
      <w:pPr>
        <w:jc w:val="center"/>
        <w:rPr>
          <w:b/>
          <w:bCs/>
        </w:rPr>
      </w:pPr>
      <w:r>
        <w:rPr>
          <w:b/>
          <w:bCs/>
        </w:rPr>
        <w:t>LEVEL 4</w:t>
      </w:r>
    </w:p>
    <w:p w14:paraId="41DAF4DD" w14:textId="07F0A2F2" w:rsidR="00566024" w:rsidRDefault="00566024" w:rsidP="00566024">
      <w:pPr>
        <w:jc w:val="center"/>
        <w:rPr>
          <w:b/>
          <w:bCs/>
        </w:rPr>
      </w:pPr>
    </w:p>
    <w:p w14:paraId="35A7DD87" w14:textId="41609008" w:rsidR="00566024" w:rsidRPr="00C063DC" w:rsidRDefault="00C063DC" w:rsidP="00C063DC">
      <w:pPr>
        <w:pStyle w:val="ListParagraph"/>
        <w:numPr>
          <w:ilvl w:val="0"/>
          <w:numId w:val="1"/>
        </w:numPr>
      </w:pPr>
      <w:r>
        <w:t xml:space="preserve">Complete the square in the quadratic equation in standard form:  </w:t>
      </w:r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+bx+</m:t>
        </m:r>
        <m:r>
          <w:rPr>
            <w:rFonts w:ascii="Cambria Math" w:eastAsiaTheme="minorEastAsia" w:hAnsi="Cambria Math"/>
          </w:rPr>
          <m:t>c</m:t>
        </m:r>
        <m:r>
          <w:rPr>
            <w:rFonts w:ascii="Cambria Math" w:eastAsiaTheme="minorEastAsia" w:hAnsi="Cambria Math"/>
          </w:rPr>
          <m:t>=0</m:t>
        </m:r>
      </m:oMath>
    </w:p>
    <w:p w14:paraId="3CB2DCA8" w14:textId="2871B6FC" w:rsidR="00C063DC" w:rsidRDefault="00C063DC" w:rsidP="00C063DC"/>
    <w:p w14:paraId="2D85A1C3" w14:textId="7A9B82DD" w:rsidR="00C063DC" w:rsidRDefault="00C063DC" w:rsidP="00C063DC"/>
    <w:p w14:paraId="3AF84E00" w14:textId="62D51743" w:rsidR="00C063DC" w:rsidRDefault="00C063DC" w:rsidP="00C063DC"/>
    <w:p w14:paraId="23EA4733" w14:textId="6DBA2B8B" w:rsidR="00C063DC" w:rsidRDefault="00C063DC" w:rsidP="00C063DC"/>
    <w:p w14:paraId="1A25604B" w14:textId="26EBED32" w:rsidR="00C063DC" w:rsidRDefault="00C063DC" w:rsidP="00C063DC"/>
    <w:p w14:paraId="43F769BC" w14:textId="05A03195" w:rsidR="00C063DC" w:rsidRDefault="00C063DC" w:rsidP="00C063DC"/>
    <w:p w14:paraId="6D9AE443" w14:textId="6A33D4F3" w:rsidR="00C063DC" w:rsidRDefault="00C063DC" w:rsidP="00C063DC"/>
    <w:p w14:paraId="617D5CCB" w14:textId="215DD4E1" w:rsidR="00C063DC" w:rsidRDefault="00C063DC" w:rsidP="00C063DC"/>
    <w:p w14:paraId="27BC7C41" w14:textId="04F78C27" w:rsidR="00C063DC" w:rsidRDefault="00C063DC" w:rsidP="00C063DC"/>
    <w:p w14:paraId="27C87309" w14:textId="4FF1E2F4" w:rsidR="00C063DC" w:rsidRDefault="00C063DC" w:rsidP="00C063DC"/>
    <w:p w14:paraId="0D9C9DCF" w14:textId="4C5EC8A5" w:rsidR="00C063DC" w:rsidRDefault="00C063DC" w:rsidP="00C063DC"/>
    <w:p w14:paraId="6B442F7D" w14:textId="31DECE8A" w:rsidR="00C063DC" w:rsidRDefault="00C063DC" w:rsidP="00C063DC"/>
    <w:p w14:paraId="4BA64EFC" w14:textId="463104FE" w:rsidR="00C063DC" w:rsidRDefault="00C063DC" w:rsidP="00C063DC"/>
    <w:p w14:paraId="6199703E" w14:textId="5673F0E9" w:rsidR="00C063DC" w:rsidRDefault="00C063DC" w:rsidP="00C063DC"/>
    <w:p w14:paraId="38EDF42F" w14:textId="1BBD8B3D" w:rsidR="00C063DC" w:rsidRDefault="00C063DC" w:rsidP="00C063DC"/>
    <w:p w14:paraId="519366AB" w14:textId="1ED6A137" w:rsidR="00C063DC" w:rsidRDefault="00C063DC" w:rsidP="00C063DC"/>
    <w:p w14:paraId="2AF36E75" w14:textId="57E1502D" w:rsidR="00C063DC" w:rsidRDefault="00C063DC" w:rsidP="00C063DC"/>
    <w:p w14:paraId="79CDA7BC" w14:textId="61A8CBE2" w:rsidR="00C063DC" w:rsidRDefault="00C063DC" w:rsidP="00C063DC"/>
    <w:p w14:paraId="23A28F38" w14:textId="01430FE6" w:rsidR="00C063DC" w:rsidRPr="00C063DC" w:rsidRDefault="00C063DC" w:rsidP="00C063DC">
      <w:pPr>
        <w:pStyle w:val="ListParagraph"/>
        <w:numPr>
          <w:ilvl w:val="0"/>
          <w:numId w:val="1"/>
        </w:numPr>
      </w:pPr>
      <w:r>
        <w:t xml:space="preserve">Show how you can use the Square Root principle to solve for </w:t>
      </w: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from the result of the square completion in question 1. </w:t>
      </w:r>
    </w:p>
    <w:sectPr w:rsidR="00C063DC" w:rsidRPr="00C063DC" w:rsidSect="00BC25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17"/>
    <w:multiLevelType w:val="hybridMultilevel"/>
    <w:tmpl w:val="C9520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E7"/>
    <w:rsid w:val="003B72DE"/>
    <w:rsid w:val="00566024"/>
    <w:rsid w:val="00A636E7"/>
    <w:rsid w:val="00BC2543"/>
    <w:rsid w:val="00C063DC"/>
    <w:rsid w:val="00F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E4B73D"/>
  <w15:chartTrackingRefBased/>
  <w15:docId w15:val="{FC3F2927-340C-E449-B3AD-32C8EB6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63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2020-11-05T17:54:00Z</dcterms:created>
  <dcterms:modified xsi:type="dcterms:W3CDTF">2020-11-09T23:00:00Z</dcterms:modified>
</cp:coreProperties>
</file>